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5BF57" w14:textId="77777777" w:rsidR="004501AD" w:rsidRDefault="004501AD" w:rsidP="00BB6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0DEAF44" w14:textId="77777777" w:rsidR="004501AD" w:rsidRDefault="004501AD" w:rsidP="00BB6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7C7DB22" w14:textId="20A377F9" w:rsidR="004D3ECA" w:rsidRDefault="004D3ECA">
      <w:pPr>
        <w:rPr>
          <w:sz w:val="24"/>
          <w:szCs w:val="24"/>
        </w:rPr>
      </w:pPr>
    </w:p>
    <w:p w14:paraId="5CE024DB" w14:textId="77777777" w:rsidR="004D3ECA" w:rsidRPr="003B3841" w:rsidRDefault="004D3ECA" w:rsidP="004D3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Crna Gora</w:t>
      </w:r>
    </w:p>
    <w:p w14:paraId="1DF2DCFF" w14:textId="77777777" w:rsidR="004D3ECA" w:rsidRPr="003B3841" w:rsidRDefault="004D3ECA" w:rsidP="004D3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Opština Bijelo Polje</w:t>
      </w:r>
    </w:p>
    <w:p w14:paraId="0914EAA6" w14:textId="77777777" w:rsidR="004D3ECA" w:rsidRPr="003B3841" w:rsidRDefault="004D3ECA" w:rsidP="004D3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Predsjednik</w:t>
      </w:r>
    </w:p>
    <w:p w14:paraId="027A84C7" w14:textId="77777777" w:rsidR="004D3ECA" w:rsidRPr="003B3841" w:rsidRDefault="004D3ECA" w:rsidP="004D3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Br. 01-</w:t>
      </w:r>
    </w:p>
    <w:p w14:paraId="314468B0" w14:textId="77777777" w:rsidR="004D3ECA" w:rsidRPr="003B3841" w:rsidRDefault="004D3ECA" w:rsidP="004D3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Bijelo Polje, _______2019. godine</w:t>
      </w:r>
    </w:p>
    <w:p w14:paraId="2870E9BB" w14:textId="7777777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0EC3617C" w14:textId="7777777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0583F41E" w14:textId="77777777" w:rsidR="004D3ECA" w:rsidRPr="00244C23" w:rsidRDefault="004D3ECA" w:rsidP="004D3E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38DF4B" w14:textId="77777777" w:rsidR="004D3ECA" w:rsidRPr="00244C23" w:rsidRDefault="004D3ECA" w:rsidP="004D3E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C23">
        <w:rPr>
          <w:rFonts w:ascii="Times New Roman" w:hAnsi="Times New Roman" w:cs="Times New Roman"/>
          <w:b/>
          <w:sz w:val="24"/>
          <w:szCs w:val="24"/>
        </w:rPr>
        <w:t>SKUPŠTINA OPŠTINE</w:t>
      </w:r>
    </w:p>
    <w:p w14:paraId="4F14F73D" w14:textId="77777777" w:rsidR="004D3ECA" w:rsidRPr="00244C23" w:rsidRDefault="004D3ECA" w:rsidP="004D3E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C23">
        <w:rPr>
          <w:rFonts w:ascii="Times New Roman" w:hAnsi="Times New Roman" w:cs="Times New Roman"/>
          <w:b/>
          <w:sz w:val="24"/>
          <w:szCs w:val="24"/>
        </w:rPr>
        <w:t>BIJELO POLJE</w:t>
      </w:r>
    </w:p>
    <w:p w14:paraId="725DB39A" w14:textId="7777777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539798E9" w14:textId="2C31DED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70AB5839" w14:textId="77777777" w:rsidR="004501AD" w:rsidRDefault="004D3ECA" w:rsidP="0045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3841">
        <w:rPr>
          <w:rFonts w:ascii="Times New Roman" w:hAnsi="Times New Roman" w:cs="Times New Roman"/>
          <w:sz w:val="24"/>
          <w:szCs w:val="24"/>
        </w:rPr>
        <w:t xml:space="preserve">              Shodno članu 58  stav 1 tačka 2 Zakona o lokalnoj samoupravi (’’Sl. list CG’’ br.2/18</w:t>
      </w:r>
      <w:r>
        <w:rPr>
          <w:rFonts w:ascii="Times New Roman" w:hAnsi="Times New Roman" w:cs="Times New Roman"/>
          <w:sz w:val="24"/>
          <w:szCs w:val="24"/>
        </w:rPr>
        <w:t xml:space="preserve"> i 34/19</w:t>
      </w:r>
      <w:r w:rsidRPr="003B3841">
        <w:rPr>
          <w:rFonts w:ascii="Times New Roman" w:hAnsi="Times New Roman" w:cs="Times New Roman"/>
          <w:sz w:val="24"/>
          <w:szCs w:val="24"/>
        </w:rPr>
        <w:t xml:space="preserve">)  i člana 78 stav 1 tačka 2 Statuta Opštine Bijelo Polje („Sl. list CG-opštinski propisi“ br.19/18), dostavljam Vam </w:t>
      </w:r>
      <w:proofErr w:type="spellStart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Izvještaja</w:t>
      </w:r>
      <w:proofErr w:type="spellEnd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 </w:t>
      </w:r>
      <w:proofErr w:type="spellStart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sprovođenju</w:t>
      </w:r>
      <w:proofErr w:type="spellEnd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Strateškog</w:t>
      </w:r>
      <w:proofErr w:type="spellEnd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plana </w:t>
      </w:r>
      <w:proofErr w:type="spellStart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razvoja</w:t>
      </w:r>
      <w:proofErr w:type="spellEnd"/>
      <w:r w:rsidR="004501AD"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Opštine </w:t>
      </w:r>
    </w:p>
    <w:p w14:paraId="79D20925" w14:textId="58172068" w:rsidR="004D3ECA" w:rsidRDefault="004501AD" w:rsidP="0045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Bijelo Polje 2017-2021.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godine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za 2018.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odinu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0A43129F" w14:textId="77777777" w:rsidR="004501AD" w:rsidRPr="004501AD" w:rsidRDefault="004501AD" w:rsidP="00450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B5BCDE" w14:textId="63DD3A99" w:rsidR="004D3ECA" w:rsidRPr="003B3841" w:rsidRDefault="004D3ECA" w:rsidP="004D3ECA">
      <w:pPr>
        <w:jc w:val="both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 xml:space="preserve">              Za predstavnika predlagača koji će učestvovati u radu Skupštine i njenih radnih tijela, prilikom razmatranja ovog materijala, određen je </w:t>
      </w:r>
      <w:r w:rsidR="004501AD">
        <w:rPr>
          <w:rFonts w:ascii="Times New Roman" w:hAnsi="Times New Roman" w:cs="Times New Roman"/>
          <w:sz w:val="24"/>
          <w:szCs w:val="24"/>
        </w:rPr>
        <w:t>Fahrudin Begović</w:t>
      </w:r>
      <w:r w:rsidRPr="003B3841">
        <w:rPr>
          <w:rFonts w:ascii="Times New Roman" w:hAnsi="Times New Roman" w:cs="Times New Roman"/>
          <w:sz w:val="24"/>
          <w:szCs w:val="24"/>
        </w:rPr>
        <w:t xml:space="preserve">, </w:t>
      </w:r>
      <w:r w:rsidR="004501AD">
        <w:rPr>
          <w:rFonts w:ascii="Times New Roman" w:hAnsi="Times New Roman" w:cs="Times New Roman"/>
          <w:sz w:val="24"/>
          <w:szCs w:val="24"/>
        </w:rPr>
        <w:t xml:space="preserve">menadžer </w:t>
      </w:r>
      <w:r w:rsidRPr="003B3841">
        <w:rPr>
          <w:rFonts w:ascii="Times New Roman" w:hAnsi="Times New Roman" w:cs="Times New Roman"/>
          <w:sz w:val="24"/>
          <w:szCs w:val="24"/>
        </w:rPr>
        <w:t>Opštine Bijelo Polje.</w:t>
      </w:r>
    </w:p>
    <w:p w14:paraId="1C1B3DD5" w14:textId="77777777" w:rsidR="004D3ECA" w:rsidRDefault="004D3ECA" w:rsidP="004D3ECA">
      <w:pPr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C1FDC29" w14:textId="77777777" w:rsidR="004D3ECA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14D3927E" w14:textId="6903F921" w:rsidR="004D3ECA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5879665D" w14:textId="7777777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13A7A28D" w14:textId="77777777" w:rsidR="004D3ECA" w:rsidRPr="003B3841" w:rsidRDefault="004D3ECA" w:rsidP="004D3ECA">
      <w:pPr>
        <w:rPr>
          <w:rFonts w:ascii="Times New Roman" w:hAnsi="Times New Roman" w:cs="Times New Roman"/>
          <w:sz w:val="24"/>
          <w:szCs w:val="24"/>
        </w:rPr>
      </w:pPr>
    </w:p>
    <w:p w14:paraId="2113A63C" w14:textId="77777777" w:rsidR="004D3ECA" w:rsidRPr="003B3841" w:rsidRDefault="004D3ECA" w:rsidP="004D3ECA">
      <w:pPr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>Predsjednik</w:t>
      </w:r>
    </w:p>
    <w:p w14:paraId="5C0F9551" w14:textId="39A57071" w:rsidR="004501AD" w:rsidRDefault="004D3ECA" w:rsidP="004D3ECA">
      <w:pPr>
        <w:jc w:val="right"/>
        <w:rPr>
          <w:rFonts w:ascii="Times New Roman" w:hAnsi="Times New Roman" w:cs="Times New Roman"/>
          <w:sz w:val="24"/>
          <w:szCs w:val="24"/>
        </w:rPr>
      </w:pPr>
      <w:r w:rsidRPr="003B3841">
        <w:rPr>
          <w:rFonts w:ascii="Times New Roman" w:hAnsi="Times New Roman" w:cs="Times New Roman"/>
          <w:sz w:val="24"/>
          <w:szCs w:val="24"/>
        </w:rPr>
        <w:t xml:space="preserve">Petar Smolović  </w:t>
      </w:r>
    </w:p>
    <w:p w14:paraId="1AD78435" w14:textId="77777777" w:rsidR="004501AD" w:rsidRDefault="004501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F7A0F8" w14:textId="77777777" w:rsidR="004501AD" w:rsidRDefault="004501AD" w:rsidP="0045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E74162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osnovu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38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lokalnoj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samoupravi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("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Službeni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list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Gore", br. 2/18,  34/19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lokalnoj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samoupravi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osnovu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člana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46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stav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Statuta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Opštine Bijelo Polje (“Sl. List CG-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Opštinski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propisi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” br. 19/18),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Skupština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opštine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Bijelo Polje,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održanoj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_____________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razmatrala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Izvještaj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sprovođenju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Strateškog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plana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razvoja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Opštine Bijelo Polje 2017-2021.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za 2018.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, pa je u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vezi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tim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donijela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sljedeći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8C406AB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340C58F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ZAKLJUČAK</w:t>
      </w:r>
    </w:p>
    <w:p w14:paraId="36E7C71B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4CE2D93" w14:textId="77777777" w:rsidR="004501AD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prihvatanju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Izvještaja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sprovođenju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Strateškog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plana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razvoja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Opštine </w:t>
      </w:r>
    </w:p>
    <w:p w14:paraId="24B74748" w14:textId="77777777" w:rsidR="004501AD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Bijelo Polje 2017-2021.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godine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za 2018.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odinu</w:t>
      </w:r>
      <w:proofErr w:type="spellEnd"/>
    </w:p>
    <w:p w14:paraId="263657C5" w14:textId="77777777" w:rsidR="004501AD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DD1E667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880BBFC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DB87FBA" w14:textId="77777777" w:rsidR="004501AD" w:rsidRPr="004D3ECA" w:rsidRDefault="004501AD" w:rsidP="00450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Prihvata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Izvještaj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sprovođenju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Strateškog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plana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razvoja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Opštine Bijelo Polje 2017-2021.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za 2018.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A08B97D" w14:textId="77777777" w:rsidR="004501AD" w:rsidRPr="004D3ECA" w:rsidRDefault="004501AD" w:rsidP="00450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Ovaj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zaključak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objaviće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se u "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Službenom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listu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Gore-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Opštinski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sz w:val="24"/>
          <w:szCs w:val="24"/>
          <w:lang w:val="en-US"/>
        </w:rPr>
        <w:t>propisi</w:t>
      </w:r>
      <w:proofErr w:type="spellEnd"/>
      <w:r w:rsidRPr="004D3ECA">
        <w:rPr>
          <w:rFonts w:ascii="Times New Roman" w:hAnsi="Times New Roman" w:cs="Times New Roman"/>
          <w:sz w:val="24"/>
          <w:szCs w:val="24"/>
          <w:lang w:val="en-US"/>
        </w:rPr>
        <w:t>".</w:t>
      </w:r>
    </w:p>
    <w:p w14:paraId="3BC0F615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AD5F43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A2C932A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B16759E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Skupština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opštine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Bijelo Polje</w:t>
      </w:r>
    </w:p>
    <w:p w14:paraId="07AB138E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Predsjednik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</w:p>
    <w:p w14:paraId="4919EA4E" w14:textId="77777777" w:rsidR="004501AD" w:rsidRPr="004D3ECA" w:rsidRDefault="004501AD" w:rsidP="004501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Abaz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Dizdarević</w:t>
      </w:r>
      <w:proofErr w:type="spellEnd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D3ECA">
        <w:rPr>
          <w:rFonts w:ascii="Times New Roman" w:hAnsi="Times New Roman" w:cs="Times New Roman"/>
          <w:b/>
          <w:bCs/>
          <w:sz w:val="24"/>
          <w:szCs w:val="24"/>
          <w:lang w:val="en-US"/>
        </w:rPr>
        <w:t>s.r.</w:t>
      </w:r>
      <w:proofErr w:type="spellEnd"/>
    </w:p>
    <w:p w14:paraId="03FDC619" w14:textId="23132483" w:rsidR="004501AD" w:rsidRDefault="004501A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F11E33" w14:textId="77777777" w:rsidR="0081383C" w:rsidRDefault="0081383C" w:rsidP="004501AD">
      <w:pPr>
        <w:jc w:val="center"/>
        <w:rPr>
          <w:b/>
          <w:sz w:val="28"/>
          <w:szCs w:val="28"/>
        </w:rPr>
      </w:pPr>
    </w:p>
    <w:p w14:paraId="61055241" w14:textId="6F177BB1" w:rsidR="004501AD" w:rsidRDefault="004501AD" w:rsidP="004501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b r a z l o ž e nj e</w:t>
      </w:r>
    </w:p>
    <w:p w14:paraId="063E0553" w14:textId="77777777" w:rsidR="004501AD" w:rsidRPr="0081383C" w:rsidRDefault="004501AD" w:rsidP="004501A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716F1C" w14:textId="6D48AA25" w:rsidR="0081383C" w:rsidRPr="0081383C" w:rsidRDefault="0081383C" w:rsidP="0081383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83C">
        <w:rPr>
          <w:rFonts w:ascii="Times New Roman" w:hAnsi="Times New Roman" w:cs="Times New Roman"/>
          <w:bCs/>
          <w:sz w:val="24"/>
          <w:szCs w:val="24"/>
        </w:rPr>
        <w:t>Č</w:t>
      </w:r>
      <w:r w:rsidRPr="0081383C">
        <w:rPr>
          <w:rFonts w:ascii="Times New Roman" w:hAnsi="Times New Roman" w:cs="Times New Roman"/>
          <w:bCs/>
          <w:sz w:val="24"/>
          <w:szCs w:val="24"/>
        </w:rPr>
        <w:t>lan</w:t>
      </w:r>
      <w:r w:rsidRPr="0081383C">
        <w:rPr>
          <w:rFonts w:ascii="Times New Roman" w:hAnsi="Times New Roman" w:cs="Times New Roman"/>
          <w:bCs/>
          <w:sz w:val="24"/>
          <w:szCs w:val="24"/>
        </w:rPr>
        <w:t>om</w:t>
      </w:r>
      <w:r w:rsidRPr="0081383C">
        <w:rPr>
          <w:rFonts w:ascii="Times New Roman" w:hAnsi="Times New Roman" w:cs="Times New Roman"/>
          <w:bCs/>
          <w:sz w:val="24"/>
          <w:szCs w:val="24"/>
        </w:rPr>
        <w:t xml:space="preserve"> 38 stav 1 tačka 2 Zakona o lokalnoj samoupravi je propisano da Skupština donosi propise i druge opšte akte. Takođe član</w:t>
      </w:r>
      <w:r>
        <w:rPr>
          <w:rFonts w:ascii="Times New Roman" w:hAnsi="Times New Roman" w:cs="Times New Roman"/>
          <w:bCs/>
          <w:sz w:val="24"/>
          <w:szCs w:val="24"/>
        </w:rPr>
        <w:t>om</w:t>
      </w:r>
      <w:bookmarkStart w:id="0" w:name="_GoBack"/>
      <w:bookmarkEnd w:id="0"/>
      <w:r w:rsidRPr="0081383C">
        <w:rPr>
          <w:rFonts w:ascii="Times New Roman" w:hAnsi="Times New Roman" w:cs="Times New Roman"/>
          <w:bCs/>
          <w:sz w:val="24"/>
          <w:szCs w:val="24"/>
        </w:rPr>
        <w:t xml:space="preserve"> 46 stav 1 tačka 2 Statuta Opštine Bijelo Polje propisano je da Skupština donosi propise i druge opšte akte.</w:t>
      </w:r>
    </w:p>
    <w:p w14:paraId="24317815" w14:textId="7876E57F" w:rsidR="004501AD" w:rsidRPr="0081383C" w:rsidRDefault="004501AD" w:rsidP="004501A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83C">
        <w:rPr>
          <w:rFonts w:ascii="Times New Roman" w:hAnsi="Times New Roman" w:cs="Times New Roman"/>
          <w:bCs/>
          <w:sz w:val="24"/>
          <w:szCs w:val="24"/>
        </w:rPr>
        <w:t>Opština Bijelo Polje je početkom marta 2019. god. pristupila projektu BFC certifikacije opština sa povoljnim poslovnim ambijentom u Jugoistočnoj Evropi (BFC SEE). Proces je zahtijevao da u periodu od 12 mjeseci Opština dostavi sve raspoložive dokaze (koje već posjeduje) i da kreira nove odluke, izvještaje, informacije i ostale akte u skladu sa BFC standardom. BFC SEE program je namijenjen opštinama i gradovima koji imaju odgovarajuće kapacitete i strateški su opredijeljeni da unaprijede svoj poslovni ambijent, privuku investicije i podstaknu razvoj lokalne ekonomije.</w:t>
      </w:r>
    </w:p>
    <w:p w14:paraId="18D889C2" w14:textId="77777777" w:rsidR="004501AD" w:rsidRPr="0081383C" w:rsidRDefault="004501AD" w:rsidP="004501A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83C">
        <w:rPr>
          <w:rFonts w:ascii="Times New Roman" w:hAnsi="Times New Roman" w:cs="Times New Roman"/>
          <w:bCs/>
          <w:sz w:val="24"/>
          <w:szCs w:val="24"/>
        </w:rPr>
        <w:t xml:space="preserve">Jedan od kriterijuma BFC standarda je </w:t>
      </w:r>
      <w:r w:rsidRPr="0081383C">
        <w:rPr>
          <w:rFonts w:ascii="Times New Roman" w:hAnsi="Times New Roman" w:cs="Times New Roman"/>
          <w:bCs/>
          <w:color w:val="000000"/>
          <w:sz w:val="24"/>
          <w:szCs w:val="24"/>
          <w:lang w:val="sr-Latn-RS"/>
        </w:rPr>
        <w:t>da godišnji Izvještaj o izvršenju Strategije razvoja bude  usvojen na sjednici Skupštine opštine</w:t>
      </w:r>
      <w:r w:rsidRPr="0081383C">
        <w:rPr>
          <w:rFonts w:ascii="Times New Roman" w:hAnsi="Times New Roman" w:cs="Times New Roman"/>
          <w:bCs/>
          <w:sz w:val="24"/>
          <w:szCs w:val="24"/>
        </w:rPr>
        <w:t xml:space="preserve"> za prethodnu godinu. S tim u vezi , pripremljen je Izvještaj o realizaciji za 2018. god.</w:t>
      </w:r>
    </w:p>
    <w:p w14:paraId="46299FEF" w14:textId="418F6A80" w:rsidR="004501AD" w:rsidRPr="0081383C" w:rsidRDefault="004501AD" w:rsidP="00813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1383C">
        <w:rPr>
          <w:rFonts w:ascii="Times New Roman" w:hAnsi="Times New Roman" w:cs="Times New Roman"/>
          <w:bCs/>
          <w:sz w:val="24"/>
          <w:szCs w:val="24"/>
        </w:rPr>
        <w:t xml:space="preserve">Shodno navedenom, </w:t>
      </w:r>
      <w:r w:rsidR="0081383C" w:rsidRPr="0081383C">
        <w:rPr>
          <w:rFonts w:ascii="Times New Roman" w:hAnsi="Times New Roman" w:cs="Times New Roman"/>
          <w:bCs/>
          <w:sz w:val="24"/>
          <w:szCs w:val="24"/>
        </w:rPr>
        <w:t xml:space="preserve">a poštujući preuzete obaveze </w:t>
      </w:r>
      <w:r w:rsidRPr="0081383C">
        <w:rPr>
          <w:rFonts w:ascii="Times New Roman" w:hAnsi="Times New Roman" w:cs="Times New Roman"/>
          <w:bCs/>
          <w:sz w:val="24"/>
          <w:szCs w:val="24"/>
        </w:rPr>
        <w:t xml:space="preserve">predlažemo </w:t>
      </w:r>
      <w:r w:rsidR="0081383C" w:rsidRPr="0081383C">
        <w:rPr>
          <w:rFonts w:ascii="Times New Roman" w:hAnsi="Times New Roman" w:cs="Times New Roman"/>
          <w:bCs/>
          <w:sz w:val="24"/>
          <w:szCs w:val="24"/>
        </w:rPr>
        <w:t xml:space="preserve">Skupštini da usvoji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Izvještaja</w:t>
      </w:r>
      <w:proofErr w:type="spellEnd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sprovođenju</w:t>
      </w:r>
      <w:proofErr w:type="spellEnd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Strateškog</w:t>
      </w:r>
      <w:proofErr w:type="spellEnd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plana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razvoja</w:t>
      </w:r>
      <w:proofErr w:type="spellEnd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Opštine </w:t>
      </w:r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Bijelo Polje 2017-2021.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godine</w:t>
      </w:r>
      <w:proofErr w:type="spellEnd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za 2018. </w:t>
      </w:r>
      <w:proofErr w:type="spellStart"/>
      <w:r w:rsidR="0081383C" w:rsidRPr="0081383C">
        <w:rPr>
          <w:rFonts w:ascii="Times New Roman" w:hAnsi="Times New Roman" w:cs="Times New Roman"/>
          <w:bCs/>
          <w:sz w:val="24"/>
          <w:szCs w:val="24"/>
          <w:lang w:val="en-US"/>
        </w:rPr>
        <w:t>godinu</w:t>
      </w:r>
      <w:proofErr w:type="spellEnd"/>
      <w:r w:rsidRPr="0081383C">
        <w:rPr>
          <w:rFonts w:ascii="Times New Roman" w:hAnsi="Times New Roman" w:cs="Times New Roman"/>
          <w:bCs/>
          <w:sz w:val="24"/>
          <w:szCs w:val="24"/>
        </w:rPr>
        <w:t>.</w:t>
      </w:r>
    </w:p>
    <w:p w14:paraId="45E9601A" w14:textId="77777777" w:rsidR="004501AD" w:rsidRPr="0081383C" w:rsidRDefault="004501AD" w:rsidP="004501AD">
      <w:pPr>
        <w:jc w:val="both"/>
        <w:rPr>
          <w:b/>
          <w:sz w:val="28"/>
          <w:szCs w:val="28"/>
        </w:rPr>
      </w:pPr>
    </w:p>
    <w:p w14:paraId="25189BD7" w14:textId="77777777" w:rsidR="004501AD" w:rsidRPr="0081383C" w:rsidRDefault="004501AD" w:rsidP="004501AD">
      <w:pPr>
        <w:jc w:val="center"/>
        <w:rPr>
          <w:b/>
          <w:sz w:val="28"/>
          <w:szCs w:val="28"/>
        </w:rPr>
      </w:pPr>
      <w:r w:rsidRPr="0081383C">
        <w:rPr>
          <w:b/>
          <w:sz w:val="28"/>
          <w:szCs w:val="28"/>
        </w:rPr>
        <w:t>Menadžer Opštine</w:t>
      </w:r>
    </w:p>
    <w:p w14:paraId="306C7488" w14:textId="77777777" w:rsidR="007A7144" w:rsidRPr="004D3ECA" w:rsidRDefault="0081383C" w:rsidP="004D3ECA">
      <w:pPr>
        <w:jc w:val="right"/>
        <w:rPr>
          <w:sz w:val="24"/>
          <w:szCs w:val="24"/>
        </w:rPr>
      </w:pPr>
    </w:p>
    <w:sectPr w:rsidR="007A7144" w:rsidRPr="004D3ECA" w:rsidSect="004D7EE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8227E"/>
    <w:multiLevelType w:val="hybridMultilevel"/>
    <w:tmpl w:val="DBA03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01AC7"/>
    <w:multiLevelType w:val="hybridMultilevel"/>
    <w:tmpl w:val="FCCCB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FEA"/>
    <w:rsid w:val="001C6211"/>
    <w:rsid w:val="004501AD"/>
    <w:rsid w:val="004D3ECA"/>
    <w:rsid w:val="00554FEA"/>
    <w:rsid w:val="006B4D0C"/>
    <w:rsid w:val="007572B8"/>
    <w:rsid w:val="0081383C"/>
    <w:rsid w:val="008A59E1"/>
    <w:rsid w:val="00963D94"/>
    <w:rsid w:val="00BB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27F02F28"/>
  <w15:chartTrackingRefBased/>
  <w15:docId w15:val="{B9D2BF8F-DB4A-4348-BC51-F8AFE1E5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2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cp:lastPrinted>2019-12-16T14:21:00Z</cp:lastPrinted>
  <dcterms:created xsi:type="dcterms:W3CDTF">2019-12-16T13:32:00Z</dcterms:created>
  <dcterms:modified xsi:type="dcterms:W3CDTF">2019-12-16T14:23:00Z</dcterms:modified>
</cp:coreProperties>
</file>